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1977" w14:textId="77777777" w:rsidR="003D0818" w:rsidRDefault="003D0818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4F949D1B" w14:textId="77777777" w:rsidR="003D0818" w:rsidRDefault="003D0818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135BFB77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Organizational Items: </w:t>
      </w:r>
    </w:p>
    <w:p w14:paraId="4ACAB1DD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1.1 Call to Order</w:t>
      </w:r>
      <w:r>
        <w:rPr>
          <w:rFonts w:ascii="Times New Roman" w:eastAsia="Times New Roman" w:hAnsi="Times New Roman" w:cs="Times New Roman"/>
          <w:b/>
          <w:color w:val="0000FF"/>
        </w:rPr>
        <w:t xml:space="preserve"> 2:19</w:t>
      </w:r>
    </w:p>
    <w:p w14:paraId="5D163683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1.2. Roll Call  </w:t>
      </w: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80"/>
        <w:gridCol w:w="4425"/>
        <w:gridCol w:w="495"/>
      </w:tblGrid>
      <w:tr w:rsidR="003D0818" w14:paraId="5B987CD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2784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President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Shaw, Jared)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CA53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7DB1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Sakellar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Socrates)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90DF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</w:tr>
      <w:tr w:rsidR="003D0818" w14:paraId="3D4638C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6A41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Internal Affairs </w:t>
            </w:r>
            <w:r>
              <w:rPr>
                <w:rFonts w:ascii="Times New Roman" w:eastAsia="Times New Roman" w:hAnsi="Times New Roman" w:cs="Times New Roman"/>
                <w:b/>
              </w:rPr>
              <w:t>(Barringer, Katrina)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80106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32FA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Rolle, Christian)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5498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</w:tr>
      <w:tr w:rsidR="003D0818" w14:paraId="080892E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C8042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External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Van Stee, Victoria)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41A2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FE600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Kuria, William)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77B78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</w:tr>
      <w:tr w:rsidR="003D0818" w14:paraId="560A84B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2F09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Academic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Cuevas, Julia)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4FED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00E6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De Vera, Jairo)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7489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</w:tr>
      <w:tr w:rsidR="003D0818" w14:paraId="34BB7D7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04E5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Felix, Jay)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2A9AC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F54B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Kanakkahwage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Mahen)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EE7F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</w:tr>
      <w:tr w:rsidR="003D0818" w14:paraId="77B263E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22E8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Executive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Assistant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Mason, Sierra)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E35D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52C2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Cruz, Gizelle)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AC93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</w:tr>
      <w:tr w:rsidR="003D0818" w14:paraId="76F3625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B9B0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Trustee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Natour, Hadi)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58E6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63FBA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Monge, Annie)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AA0B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</w:tr>
      <w:tr w:rsidR="003D0818" w14:paraId="6BEE0EF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085C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Events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Jayasinghe, Darshika)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A065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F69F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Large </w:t>
            </w:r>
            <w:r>
              <w:rPr>
                <w:rFonts w:ascii="Times New Roman" w:eastAsia="Times New Roman" w:hAnsi="Times New Roman" w:cs="Times New Roman"/>
                <w:b/>
              </w:rPr>
              <w:t>(Flanagan, Hugo)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CE085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</w:tr>
      <w:tr w:rsidR="003D0818" w14:paraId="1734F0B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183A9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Inter-Club Council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Maya, Genesis)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AC8E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AC56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</w:rPr>
              <w:t>(Sherratt, Tami)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C368A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</w:tr>
      <w:tr w:rsidR="003D0818" w14:paraId="55AD260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CF14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Outreach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Sarsoza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Kaela)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1A1E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C14C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Member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Magana, Christian)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56A1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</w:tr>
      <w:tr w:rsidR="003D0818" w14:paraId="6DFD6F7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95FBE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Sustainability Director </w:t>
            </w:r>
            <w:r>
              <w:rPr>
                <w:rFonts w:ascii="Times New Roman" w:eastAsia="Times New Roman" w:hAnsi="Times New Roman" w:cs="Times New Roman"/>
                <w:b/>
              </w:rPr>
              <w:t>(Terriquez, Samantha)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ADD82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83D8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</w:rPr>
              <w:t>(Riddle, Matthew)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B11E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A</w:t>
            </w:r>
          </w:p>
        </w:tc>
      </w:tr>
      <w:tr w:rsidR="003D0818" w14:paraId="5FC458D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F2F7" w14:textId="77777777" w:rsidR="003D0818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Artistic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Director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Baugh, Nikki)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BE93" w14:textId="77777777" w:rsidR="003D081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P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0D3B" w14:textId="77777777" w:rsidR="003D0818" w:rsidRDefault="003D0818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65C6" w14:textId="77777777" w:rsidR="003D0818" w:rsidRDefault="003D0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</w:p>
        </w:tc>
      </w:tr>
    </w:tbl>
    <w:p w14:paraId="0A91DA66" w14:textId="77777777" w:rsidR="003D0818" w:rsidRDefault="003D08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187432CE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1.4. AB 2449 </w:t>
      </w:r>
    </w:p>
    <w:p w14:paraId="3CCDC1B5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Student Senate will consider members to participate remotely without giving up their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location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C8D116C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21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>N/A</w:t>
      </w:r>
    </w:p>
    <w:p w14:paraId="0AE23FD1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1.5. Adoption of the Agenda -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</w:rPr>
        <w:t>Baugh motions, Van Stee seconds.</w:t>
      </w:r>
    </w:p>
    <w:p w14:paraId="24B6F7C4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1.6. Approval of the Minutes - </w:t>
      </w:r>
      <w:r>
        <w:rPr>
          <w:rFonts w:ascii="Times New Roman" w:eastAsia="Times New Roman" w:hAnsi="Times New Roman" w:cs="Times New Roman"/>
          <w:b/>
          <w:color w:val="0000FF"/>
        </w:rPr>
        <w:t>N/A</w:t>
      </w:r>
    </w:p>
    <w:p w14:paraId="1A4BCE95" w14:textId="77777777" w:rsidR="003D0818" w:rsidRDefault="003D08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6940DC54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Public Comment: </w:t>
      </w:r>
      <w:r>
        <w:rPr>
          <w:rFonts w:ascii="Times New Roman" w:eastAsia="Times New Roman" w:hAnsi="Times New Roman" w:cs="Times New Roman"/>
          <w:b/>
          <w:color w:val="0000FF"/>
        </w:rPr>
        <w:t>N/A</w:t>
      </w:r>
    </w:p>
    <w:p w14:paraId="7851772D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4"/>
        <w:jc w:val="both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This segment of the meeting is reserved for persons desiring to address the CHC Student Senate 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any  matter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of concern that is not stated on the agenda. A time limit of three (3) minutes per speaker and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fifteen  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15) minutes per topic shall be observed. The law does not permit any action to be taken, nor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extended  discussion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of any items not on the agenda. The CHC Student Senate may briefly respond to statements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made  or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 questions posed, however, for further information, please contact the CHC Student Senate President for  the item of discussion to be placed on a future agenda. (Brown Act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54954.2) </w:t>
      </w:r>
    </w:p>
    <w:p w14:paraId="6855F26E" w14:textId="77777777" w:rsidR="003D0818" w:rsidRDefault="003D0818">
      <w:pPr>
        <w:widowControl w:val="0"/>
        <w:pBdr>
          <w:top w:val="nil"/>
          <w:left w:val="nil"/>
          <w:bottom w:val="nil"/>
          <w:right w:val="nil"/>
          <w:between w:val="nil"/>
        </w:pBdr>
        <w:ind w:left="44"/>
        <w:jc w:val="both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4442542E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3. Guest Speakers (10 min) </w:t>
      </w:r>
      <w:r>
        <w:rPr>
          <w:rFonts w:ascii="Times New Roman" w:eastAsia="Times New Roman" w:hAnsi="Times New Roman" w:cs="Times New Roman"/>
          <w:b/>
          <w:color w:val="0000FF"/>
        </w:rPr>
        <w:t>N/A</w:t>
      </w:r>
    </w:p>
    <w:p w14:paraId="3FA449F8" w14:textId="77777777" w:rsidR="003D0818" w:rsidRDefault="003D0818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</w:rPr>
      </w:pPr>
    </w:p>
    <w:p w14:paraId="1CB68018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4. Communication from the floor (3 minutes) </w:t>
      </w:r>
      <w:r>
        <w:rPr>
          <w:rFonts w:ascii="Times New Roman" w:eastAsia="Times New Roman" w:hAnsi="Times New Roman" w:cs="Times New Roman"/>
          <w:b/>
          <w:color w:val="0000FF"/>
        </w:rPr>
        <w:t>N/A</w:t>
      </w:r>
    </w:p>
    <w:p w14:paraId="205CD9C2" w14:textId="77777777" w:rsidR="003D0818" w:rsidRDefault="003D081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251AB46E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5. Kudos and Comradery (3 minutes) </w:t>
      </w:r>
      <w:r>
        <w:rPr>
          <w:rFonts w:ascii="Times New Roman" w:eastAsia="Times New Roman" w:hAnsi="Times New Roman" w:cs="Times New Roman"/>
          <w:b/>
          <w:color w:val="0000FF"/>
        </w:rPr>
        <w:t>N/A</w:t>
      </w:r>
    </w:p>
    <w:p w14:paraId="0C88A858" w14:textId="77777777" w:rsidR="003D0818" w:rsidRDefault="003D0818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</w:p>
    <w:p w14:paraId="71AEFD46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>. New Business</w:t>
      </w:r>
      <w:r>
        <w:rPr>
          <w:rFonts w:ascii="Times New Roman" w:eastAsia="Times New Roman" w:hAnsi="Times New Roman" w:cs="Times New Roman"/>
          <w:b/>
        </w:rPr>
        <w:t>: Action Items</w:t>
      </w:r>
    </w:p>
    <w:p w14:paraId="6137674E" w14:textId="77777777" w:rsidR="003D0818" w:rsidRDefault="003D0818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</w:p>
    <w:p w14:paraId="2583055D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6.1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Shaw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20 min          </w:t>
      </w:r>
    </w:p>
    <w:p w14:paraId="2E717516" w14:textId="77777777" w:rsidR="003D0818" w:rsidRDefault="00000000">
      <w:pPr>
        <w:widowControl w:val="0"/>
        <w:spacing w:line="240" w:lineRule="auto"/>
        <w:ind w:lef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discuss and vote on sponsorship of LAD Cooley’s resolution “</w:t>
      </w:r>
      <w:proofErr w:type="gramStart"/>
      <w:r>
        <w:rPr>
          <w:rFonts w:ascii="Times New Roman" w:eastAsia="Times New Roman" w:hAnsi="Times New Roman" w:cs="Times New Roman"/>
        </w:rPr>
        <w:t>LEAD</w:t>
      </w:r>
      <w:proofErr w:type="gramEnd"/>
      <w:r>
        <w:rPr>
          <w:rFonts w:ascii="Times New Roman" w:eastAsia="Times New Roman" w:hAnsi="Times New Roman" w:cs="Times New Roman"/>
        </w:rPr>
        <w:t>”</w:t>
      </w:r>
    </w:p>
    <w:p w14:paraId="51A59E97" w14:textId="77777777" w:rsidR="003D0818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Baugh motions to discuss, </w:t>
      </w:r>
      <w:proofErr w:type="spellStart"/>
      <w:r>
        <w:rPr>
          <w:rFonts w:ascii="Times New Roman" w:eastAsia="Times New Roman" w:hAnsi="Times New Roman" w:cs="Times New Roman"/>
          <w:b/>
          <w:color w:val="0000FF"/>
        </w:rPr>
        <w:t>Kanakkahwage</w:t>
      </w:r>
      <w:proofErr w:type="spellEnd"/>
      <w:r>
        <w:rPr>
          <w:rFonts w:ascii="Times New Roman" w:eastAsia="Times New Roman" w:hAnsi="Times New Roman" w:cs="Times New Roman"/>
          <w:b/>
          <w:color w:val="0000FF"/>
        </w:rPr>
        <w:t xml:space="preserve"> seconds. </w:t>
      </w:r>
    </w:p>
    <w:p w14:paraId="59C1D946" w14:textId="77777777" w:rsidR="003D0818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Rolle motions to extend by 5 minutes, </w:t>
      </w:r>
      <w:proofErr w:type="spellStart"/>
      <w:r>
        <w:rPr>
          <w:rFonts w:ascii="Times New Roman" w:eastAsia="Times New Roman" w:hAnsi="Times New Roman" w:cs="Times New Roman"/>
          <w:b/>
          <w:color w:val="0000FF"/>
        </w:rPr>
        <w:t>Kanakkahwage</w:t>
      </w:r>
      <w:proofErr w:type="spellEnd"/>
      <w:r>
        <w:rPr>
          <w:rFonts w:ascii="Times New Roman" w:eastAsia="Times New Roman" w:hAnsi="Times New Roman" w:cs="Times New Roman"/>
          <w:b/>
          <w:color w:val="0000FF"/>
        </w:rPr>
        <w:t xml:space="preserve"> seconds.</w:t>
      </w:r>
    </w:p>
    <w:p w14:paraId="7CB94B23" w14:textId="77777777" w:rsidR="003D0818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>Senate sponsors the resolution with a majority vote.</w:t>
      </w:r>
    </w:p>
    <w:p w14:paraId="6B846F74" w14:textId="77777777" w:rsidR="003D0818" w:rsidRDefault="00000000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FF"/>
        </w:rPr>
        <w:t>No time remaining on item.</w:t>
      </w:r>
    </w:p>
    <w:p w14:paraId="52B4AB27" w14:textId="77777777" w:rsidR="003D0818" w:rsidRDefault="003D0818">
      <w:pPr>
        <w:widowControl w:val="0"/>
        <w:spacing w:line="240" w:lineRule="auto"/>
        <w:rPr>
          <w:rFonts w:ascii="Times New Roman" w:eastAsia="Times New Roman" w:hAnsi="Times New Roman" w:cs="Times New Roman"/>
          <w:color w:val="0000FF"/>
        </w:rPr>
      </w:pPr>
    </w:p>
    <w:p w14:paraId="7816D44D" w14:textId="77777777" w:rsidR="003D0818" w:rsidRDefault="00000000">
      <w:pPr>
        <w:widowControl w:val="0"/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 xml:space="preserve">8. Reports </w:t>
      </w:r>
      <w:r>
        <w:rPr>
          <w:rFonts w:ascii="Times New Roman" w:eastAsia="Times New Roman" w:hAnsi="Times New Roman" w:cs="Times New Roman"/>
          <w:b/>
          <w:color w:val="0000FF"/>
        </w:rPr>
        <w:t>N/A</w:t>
      </w:r>
    </w:p>
    <w:p w14:paraId="1EDB85B6" w14:textId="77777777" w:rsidR="003D0818" w:rsidRDefault="00000000">
      <w:pPr>
        <w:widowControl w:val="0"/>
        <w:ind w:left="35" w:right="6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Reports of the President and the Advisors shall be limited to five (5) minutes each. All other </w:t>
      </w:r>
      <w:proofErr w:type="gramStart"/>
      <w:r>
        <w:rPr>
          <w:rFonts w:ascii="Times New Roman" w:eastAsia="Times New Roman" w:hAnsi="Times New Roman" w:cs="Times New Roman"/>
          <w:i/>
        </w:rPr>
        <w:t>reports  shall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be limited to three (3) minutes each. Please refrain from discussion during Officer Reports. Each </w:t>
      </w:r>
      <w:proofErr w:type="gramStart"/>
      <w:r>
        <w:rPr>
          <w:rFonts w:ascii="Times New Roman" w:eastAsia="Times New Roman" w:hAnsi="Times New Roman" w:cs="Times New Roman"/>
          <w:i/>
        </w:rPr>
        <w:t>item  can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only be extended once, by no more than 5 minutes. </w:t>
      </w:r>
    </w:p>
    <w:p w14:paraId="66A554C8" w14:textId="77777777" w:rsidR="003D0818" w:rsidRDefault="00000000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8.1 Co-adviser Reports (</w:t>
      </w:r>
      <w:r>
        <w:rPr>
          <w:rFonts w:ascii="Times New Roman" w:eastAsia="Times New Roman" w:hAnsi="Times New Roman" w:cs="Times New Roman"/>
          <w:b/>
          <w:i/>
        </w:rPr>
        <w:t>Paddock and Cortz</w:t>
      </w:r>
      <w:r>
        <w:rPr>
          <w:rFonts w:ascii="Times New Roman" w:eastAsia="Times New Roman" w:hAnsi="Times New Roman" w:cs="Times New Roman"/>
          <w:b/>
        </w:rPr>
        <w:t>)</w:t>
      </w:r>
    </w:p>
    <w:p w14:paraId="6FB2694D" w14:textId="77777777" w:rsidR="003D0818" w:rsidRDefault="003D0818">
      <w:pPr>
        <w:widowControl w:val="0"/>
        <w:ind w:left="742"/>
        <w:rPr>
          <w:rFonts w:ascii="Times New Roman" w:eastAsia="Times New Roman" w:hAnsi="Times New Roman" w:cs="Times New Roman"/>
          <w:b/>
        </w:rPr>
      </w:pPr>
    </w:p>
    <w:p w14:paraId="2A7E9759" w14:textId="77777777" w:rsidR="003D0818" w:rsidRDefault="00000000">
      <w:pPr>
        <w:widowControl w:val="0"/>
        <w:ind w:left="7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8.2 Executive Council</w:t>
      </w:r>
    </w:p>
    <w:p w14:paraId="55810C38" w14:textId="77777777" w:rsidR="003D0818" w:rsidRDefault="00000000">
      <w:pPr>
        <w:widowControl w:val="0"/>
        <w:ind w:left="7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2BEA6D8" w14:textId="77777777" w:rsidR="003D0818" w:rsidRDefault="00000000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8.3 Officer Reports</w:t>
      </w:r>
    </w:p>
    <w:p w14:paraId="771398E3" w14:textId="77777777" w:rsidR="003D0818" w:rsidRDefault="00000000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5DD364C" w14:textId="77777777" w:rsidR="003D0818" w:rsidRDefault="00000000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8.4 Inter-Club Council</w:t>
      </w:r>
    </w:p>
    <w:p w14:paraId="5278E8EF" w14:textId="77777777" w:rsidR="003D0818" w:rsidRDefault="003D0818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</w:p>
    <w:p w14:paraId="038D052D" w14:textId="77777777" w:rsidR="003D0818" w:rsidRDefault="00000000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8.5 Committee Reports </w:t>
      </w:r>
    </w:p>
    <w:p w14:paraId="540C357C" w14:textId="77777777" w:rsidR="003D0818" w:rsidRDefault="003D0818">
      <w:pPr>
        <w:widowControl w:val="0"/>
        <w:ind w:left="742"/>
        <w:rPr>
          <w:rFonts w:ascii="Times New Roman" w:eastAsia="Times New Roman" w:hAnsi="Times New Roman" w:cs="Times New Roman"/>
          <w:b/>
        </w:rPr>
      </w:pPr>
    </w:p>
    <w:p w14:paraId="736CC157" w14:textId="77777777" w:rsidR="003D0818" w:rsidRDefault="00000000">
      <w:pPr>
        <w:widowControl w:val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8.6 Classroom Announcements -</w:t>
      </w:r>
    </w:p>
    <w:p w14:paraId="2E422B01" w14:textId="77777777" w:rsidR="003D0818" w:rsidRDefault="003D08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3B789DB4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>. Future agenda items -</w:t>
      </w:r>
    </w:p>
    <w:p w14:paraId="1D46E227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00"/>
        </w:rPr>
        <w:t>Email all agenda items (normal and executive) to Executive Assistant, and cc President,</w:t>
      </w:r>
      <w:r>
        <w:rPr>
          <w:rFonts w:ascii="Times New Roman" w:eastAsia="Times New Roman" w:hAnsi="Times New Roman" w:cs="Times New Roman"/>
          <w:i/>
        </w:rPr>
        <w:t xml:space="preserve"> Vice President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and Advisors Paddock and Cortz by </w:t>
      </w:r>
      <w:r>
        <w:rPr>
          <w:rFonts w:ascii="Times New Roman" w:eastAsia="Times New Roman" w:hAnsi="Times New Roman" w:cs="Times New Roman"/>
          <w:i/>
        </w:rPr>
        <w:t>Tuesday 25th 5:00pm</w:t>
      </w:r>
    </w:p>
    <w:p w14:paraId="435EAAE4" w14:textId="77777777" w:rsidR="003D0818" w:rsidRDefault="003D0818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</w:rPr>
      </w:pPr>
    </w:p>
    <w:p w14:paraId="21CEB390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. Upcoming Dates -</w:t>
      </w:r>
    </w:p>
    <w:p w14:paraId="11CB60C6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Next special meeting: (PST) 2/21/2025 3:00pm-5:00pm </w:t>
      </w:r>
    </w:p>
    <w:p w14:paraId="424C4E04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Next </w:t>
      </w:r>
      <w:r>
        <w:rPr>
          <w:rFonts w:ascii="Times New Roman" w:eastAsia="Times New Roman" w:hAnsi="Times New Roman" w:cs="Times New Roman"/>
          <w:b/>
          <w:color w:val="0000FF"/>
        </w:rPr>
        <w:t>regular</w:t>
      </w:r>
      <w:r>
        <w:rPr>
          <w:rFonts w:ascii="Times New Roman" w:eastAsia="Times New Roman" w:hAnsi="Times New Roman" w:cs="Times New Roman"/>
          <w:b/>
        </w:rPr>
        <w:t xml:space="preserve"> meeting:</w:t>
      </w:r>
      <w:r>
        <w:rPr>
          <w:rFonts w:ascii="Times New Roman" w:eastAsia="Times New Roman" w:hAnsi="Times New Roman" w:cs="Times New Roman"/>
        </w:rPr>
        <w:t xml:space="preserve"> (PST) 2/28/2025 3:00pm-5:00pm</w:t>
      </w:r>
    </w:p>
    <w:p w14:paraId="0459D13D" w14:textId="77777777" w:rsidR="003D0818" w:rsidRDefault="003D0818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</w:p>
    <w:p w14:paraId="04BCC637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Adjournment - </w:t>
      </w:r>
      <w:r>
        <w:rPr>
          <w:rFonts w:ascii="Times New Roman" w:eastAsia="Times New Roman" w:hAnsi="Times New Roman" w:cs="Times New Roman"/>
          <w:b/>
          <w:color w:val="0000FF"/>
        </w:rPr>
        <w:t>2:50pm</w:t>
      </w:r>
    </w:p>
    <w:p w14:paraId="590CD02B" w14:textId="77777777" w:rsidR="003D08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Mission Statement: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To serve current and future students by establishing a foundation that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fosters  involvement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, awareness, and unity.</w:t>
      </w:r>
    </w:p>
    <w:p w14:paraId="5B9AF78F" w14:textId="77777777" w:rsidR="003D0818" w:rsidRDefault="003D0818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</w:rPr>
      </w:pPr>
    </w:p>
    <w:sectPr w:rsidR="003D0818">
      <w:headerReference w:type="default" r:id="rId7"/>
      <w:headerReference w:type="first" r:id="rId8"/>
      <w:footerReference w:type="first" r:id="rId9"/>
      <w:pgSz w:w="12240" w:h="15840"/>
      <w:pgMar w:top="620" w:right="750" w:bottom="1875" w:left="140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97C6" w14:textId="77777777" w:rsidR="00CB7D41" w:rsidRDefault="00CB7D41">
      <w:pPr>
        <w:spacing w:line="240" w:lineRule="auto"/>
      </w:pPr>
      <w:r>
        <w:separator/>
      </w:r>
    </w:p>
  </w:endnote>
  <w:endnote w:type="continuationSeparator" w:id="0">
    <w:p w14:paraId="5CE490A5" w14:textId="77777777" w:rsidR="00CB7D41" w:rsidRDefault="00CB7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EF02" w14:textId="77777777" w:rsidR="003D0818" w:rsidRDefault="003D08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CCC7" w14:textId="77777777" w:rsidR="00CB7D41" w:rsidRDefault="00CB7D41">
      <w:pPr>
        <w:spacing w:line="240" w:lineRule="auto"/>
      </w:pPr>
      <w:r>
        <w:separator/>
      </w:r>
    </w:p>
  </w:footnote>
  <w:footnote w:type="continuationSeparator" w:id="0">
    <w:p w14:paraId="4D6B18F0" w14:textId="77777777" w:rsidR="00CB7D41" w:rsidRDefault="00CB7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B19E" w14:textId="77777777" w:rsidR="003D0818" w:rsidRDefault="003D08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A093" w14:textId="77777777" w:rsidR="003D0818" w:rsidRDefault="00000000">
    <w:pPr>
      <w:widowControl w:val="0"/>
      <w:ind w:right="90" w:firstLine="720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4EAAA407" wp14:editId="0363870D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733550" cy="126682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700E94" w14:textId="77777777" w:rsidR="003D0818" w:rsidRDefault="00000000">
    <w:pPr>
      <w:widowControl w:val="0"/>
      <w:ind w:left="1440" w:right="90" w:firstLine="720"/>
    </w:pPr>
    <w:r>
      <w:rPr>
        <w:rFonts w:ascii="Times New Roman" w:eastAsia="Times New Roman" w:hAnsi="Times New Roman" w:cs="Times New Roman"/>
        <w:b/>
      </w:rPr>
      <w:t>CHC Student Senate Emergency Meeting Agenda</w:t>
    </w:r>
  </w:p>
  <w:p w14:paraId="5FEC222C" w14:textId="77777777" w:rsidR="003D0818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(PST) 2/13/2025 2-3pm</w:t>
    </w:r>
  </w:p>
  <w:p w14:paraId="00E7ED19" w14:textId="77777777" w:rsidR="003D0818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Crafton Hills College, CCR-155</w:t>
    </w:r>
  </w:p>
  <w:p w14:paraId="5C7F75E7" w14:textId="77777777" w:rsidR="003D0818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11711 Sand Canyon Rd. Yucaipa, CA 92399 - (909) 289-3410</w:t>
    </w:r>
  </w:p>
  <w:p w14:paraId="20DB0400" w14:textId="77777777" w:rsidR="003D0818" w:rsidRDefault="003D0818">
    <w:pPr>
      <w:widowControl w:val="0"/>
      <w:ind w:right="90" w:firstLine="72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0A8"/>
    <w:multiLevelType w:val="multilevel"/>
    <w:tmpl w:val="AE300D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2744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18"/>
    <w:rsid w:val="003D0818"/>
    <w:rsid w:val="008E3890"/>
    <w:rsid w:val="00CB7D41"/>
    <w:rsid w:val="00E1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E557"/>
  <w15:docId w15:val="{9F0093D2-1DE3-4630-9F02-F83A2E11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>San Bernardino Community College District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Cortz, Zachary D.</dc:creator>
  <cp:lastModifiedBy>Cortz, Zachary D.</cp:lastModifiedBy>
  <cp:revision>2</cp:revision>
  <dcterms:created xsi:type="dcterms:W3CDTF">2025-04-15T21:44:00Z</dcterms:created>
  <dcterms:modified xsi:type="dcterms:W3CDTF">2025-04-15T21:44:00Z</dcterms:modified>
</cp:coreProperties>
</file>